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0C" w:rsidRPr="00B07E95" w:rsidRDefault="00B9070C" w:rsidP="00B07E95">
      <w:pPr>
        <w:pStyle w:val="Title"/>
        <w:jc w:val="center"/>
        <w:rPr>
          <w:rFonts w:ascii="Century Gothic" w:hAnsi="Century Gothic"/>
          <w:b/>
        </w:rPr>
      </w:pPr>
      <w:r w:rsidRPr="00B07E95">
        <w:rPr>
          <w:rFonts w:ascii="Century Gothic" w:hAnsi="Century Gothic"/>
          <w:b/>
        </w:rPr>
        <w:t>Employee Position Codes List</w:t>
      </w:r>
    </w:p>
    <w:p w:rsidR="00B07E95" w:rsidRDefault="00B07E95" w:rsidP="00B9070C">
      <w:pPr>
        <w:rPr>
          <w:b/>
        </w:rPr>
      </w:pPr>
    </w:p>
    <w:p w:rsidR="00AA7E91" w:rsidRPr="005606F1" w:rsidRDefault="00012449" w:rsidP="00B9070C">
      <w:pPr>
        <w:rPr>
          <w:rFonts w:ascii="Century Gothic" w:hAnsi="Century Gothic"/>
          <w:b/>
          <w:sz w:val="22"/>
        </w:rPr>
      </w:pPr>
      <w:r w:rsidRPr="005606F1">
        <w:rPr>
          <w:rFonts w:ascii="Century Gothic" w:hAnsi="Century Gothic"/>
          <w:b/>
          <w:sz w:val="22"/>
        </w:rPr>
        <w:t xml:space="preserve">NH: Non-Exempt Hourly </w:t>
      </w:r>
      <w:r w:rsidRPr="005606F1">
        <w:rPr>
          <w:rFonts w:ascii="Century Gothic" w:hAnsi="Century Gothic"/>
          <w:b/>
          <w:sz w:val="22"/>
        </w:rPr>
        <w:tab/>
        <w:t>ES: Exempt</w:t>
      </w:r>
      <w:r w:rsidR="005606F1" w:rsidRPr="005606F1">
        <w:rPr>
          <w:rFonts w:ascii="Century Gothic" w:hAnsi="Century Gothic"/>
          <w:b/>
          <w:sz w:val="22"/>
        </w:rPr>
        <w:t xml:space="preserve"> Salary </w:t>
      </w:r>
      <w:r w:rsidRPr="005606F1">
        <w:rPr>
          <w:rFonts w:ascii="Century Gothic" w:hAnsi="Century Gothic"/>
          <w:b/>
          <w:sz w:val="22"/>
        </w:rPr>
        <w:t xml:space="preserve"> </w:t>
      </w:r>
    </w:p>
    <w:p w:rsidR="00654D4D" w:rsidRPr="005606F1" w:rsidRDefault="00654D4D" w:rsidP="00B9070C">
      <w:pPr>
        <w:rPr>
          <w:rFonts w:ascii="Century Gothic" w:hAnsi="Century Gothic"/>
          <w:sz w:val="22"/>
        </w:rPr>
        <w:sectPr w:rsidR="00654D4D" w:rsidRPr="005606F1" w:rsidSect="00B9070C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0"/>
      </w:tblGrid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Cafe-Cafeteria Worker-NH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Cafe-Cook-NH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Dcare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-Child Care Worker-NH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Dcare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-Day Care Director-ES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Fac-Housekeeper-NH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Fac-Maintenance Coordinator-NH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Fac-Maintenance Mechanic-NH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Fac-Maintenance Supervisor-ES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Fac-Maintenance Worker-NH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Min-Assoc Campus Minister-ES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Min-Counselor-ES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Min-Mgr/Dr Rel Educ-ES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Min-Mgr/Dr Rel Educ-ME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Min-Ministry Coordinator-NH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Min-Ministry Director-ES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Min-Music Director-ES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Min-Music Director-ME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Min-Musician-NH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Min-Outreach Worker-NH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Min-Program Specialist-ES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Min-Social Minister-ES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Min-Youth Minister-ES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Min-Youth Minister-ME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-Accountant-ES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-Admin Assistant-NH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-Bookkeeper-NH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 xml:space="preserve">-Business </w:t>
            </w:r>
            <w:proofErr w:type="spellStart"/>
            <w:r w:rsidRPr="005606F1">
              <w:rPr>
                <w:rFonts w:ascii="Century Gothic" w:hAnsi="Century Gothic"/>
                <w:sz w:val="22"/>
              </w:rPr>
              <w:t>Mgr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 xml:space="preserve"> 1-ES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 xml:space="preserve">-Business </w:t>
            </w:r>
            <w:proofErr w:type="spellStart"/>
            <w:r w:rsidRPr="005606F1">
              <w:rPr>
                <w:rFonts w:ascii="Century Gothic" w:hAnsi="Century Gothic"/>
                <w:sz w:val="22"/>
              </w:rPr>
              <w:t>Mgr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 xml:space="preserve"> 2-ES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 xml:space="preserve">-Business </w:t>
            </w:r>
            <w:proofErr w:type="spellStart"/>
            <w:r w:rsidRPr="005606F1">
              <w:rPr>
                <w:rFonts w:ascii="Century Gothic" w:hAnsi="Century Gothic"/>
                <w:sz w:val="22"/>
              </w:rPr>
              <w:t>Mgr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 xml:space="preserve"> 3-ES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-Comp/Network Admin-ES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-Office Assistant-NH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-Office Manager-ES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-Receptionist-NH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OffStf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-Secretary-NH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-Athletic Director-ES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-Bus Driver-NH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-Coach-ES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-Dev Specialist-ES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OthSP-Lic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 xml:space="preserve"> Practical Nurse-NH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-Nurse Assistant-NH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-Professional Staff-ES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-Program Coordinator-NH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-Program Manager-ES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-Program Specialist-ES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-Registered Nurse-ES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-Security Officer-NH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-Student Worker-NH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proofErr w:type="spellStart"/>
            <w:r w:rsidRPr="005606F1">
              <w:rPr>
                <w:rFonts w:ascii="Century Gothic" w:hAnsi="Century Gothic"/>
                <w:sz w:val="22"/>
              </w:rPr>
              <w:t>OthSP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-Support Staff-NH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REL-Assistant Chaplain-ES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REL-Assistant to the Bishop-ES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 xml:space="preserve">REL-Bishop </w:t>
            </w:r>
            <w:proofErr w:type="spellStart"/>
            <w:r w:rsidRPr="005606F1">
              <w:rPr>
                <w:rFonts w:ascii="Century Gothic" w:hAnsi="Century Gothic"/>
                <w:color w:val="002060"/>
                <w:sz w:val="22"/>
              </w:rPr>
              <w:t>Deleg</w:t>
            </w:r>
            <w:proofErr w:type="spellEnd"/>
            <w:r w:rsidRPr="005606F1">
              <w:rPr>
                <w:rFonts w:ascii="Century Gothic" w:hAnsi="Century Gothic"/>
                <w:color w:val="002060"/>
                <w:sz w:val="22"/>
              </w:rPr>
              <w:t xml:space="preserve"> for Clergy-ES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REL-Bishop-ES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REL-Chancellor-ES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REL-Chaplain-ES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REL-Diocesan Priest-ES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REL-Episcopal Vicar-ES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REL-Extern Priest-ES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REL-Judicial Vicar-ES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lastRenderedPageBreak/>
              <w:t>REL-Moderator of the Curia-ES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REL-Parish Administrator-ES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REL-Parochial Vicar-ES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REL-Pastor-ES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REL-Priest-ES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REL-Rector-ES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REL-Rel Order Nun-ES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REL-Rel Order Priest-ES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REL-Seminarian-ES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REL-Transition Deacon-ES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color w:val="002060"/>
                <w:sz w:val="22"/>
              </w:rPr>
            </w:pPr>
            <w:r w:rsidRPr="005606F1">
              <w:rPr>
                <w:rFonts w:ascii="Century Gothic" w:hAnsi="Century Gothic"/>
                <w:color w:val="002060"/>
                <w:sz w:val="22"/>
              </w:rPr>
              <w:t>REL-Vicar General-ES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 xml:space="preserve">SAC-Assistant Principal 10 </w:t>
            </w:r>
            <w:proofErr w:type="spellStart"/>
            <w:r w:rsidRPr="005606F1">
              <w:rPr>
                <w:rFonts w:ascii="Century Gothic" w:hAnsi="Century Gothic"/>
                <w:sz w:val="22"/>
              </w:rPr>
              <w:t>Mth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SAC-Assistant Principal-ES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SAC-Educational Specialist-ES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 xml:space="preserve">SAC-Guidance Counselor HS 11 </w:t>
            </w:r>
            <w:proofErr w:type="spellStart"/>
            <w:r w:rsidRPr="005606F1">
              <w:rPr>
                <w:rFonts w:ascii="Century Gothic" w:hAnsi="Century Gothic"/>
                <w:sz w:val="22"/>
              </w:rPr>
              <w:t>Mth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 xml:space="preserve">SAC-Guidance Counselor HS 12 </w:t>
            </w:r>
            <w:proofErr w:type="spellStart"/>
            <w:r w:rsidRPr="005606F1">
              <w:rPr>
                <w:rFonts w:ascii="Century Gothic" w:hAnsi="Century Gothic"/>
                <w:sz w:val="22"/>
              </w:rPr>
              <w:t>Mth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SAC-Guidance Counselor-ES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SAC-Instructional Asst-NH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SAC-Librarian Assistant-NH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SAC-Librarian-ES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 xml:space="preserve">SAC-Preschool Director 10 </w:t>
            </w:r>
            <w:proofErr w:type="spellStart"/>
            <w:r w:rsidRPr="005606F1">
              <w:rPr>
                <w:rFonts w:ascii="Century Gothic" w:hAnsi="Century Gothic"/>
                <w:sz w:val="22"/>
              </w:rPr>
              <w:t>Mth</w:t>
            </w:r>
            <w:proofErr w:type="spellEnd"/>
            <w:r w:rsidRPr="005606F1">
              <w:rPr>
                <w:rFonts w:ascii="Century Gothic" w:hAnsi="Century Gothic"/>
                <w:sz w:val="22"/>
              </w:rPr>
              <w:t>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SAC-Preschool Director-ES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SAC-Preschool Teacher-ES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SAC-President-ES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SAC-Principal-ES</w:t>
            </w:r>
          </w:p>
        </w:tc>
        <w:bookmarkStart w:id="0" w:name="_GoBack"/>
        <w:bookmarkEnd w:id="0"/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SAC-School Monitor-NH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SAC-Sub Teacher Daily-NH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SAC-Sub Teacher Long Term-ES</w:t>
            </w:r>
          </w:p>
        </w:tc>
      </w:tr>
      <w:tr w:rsidR="002F04BA" w:rsidRPr="005606F1" w:rsidTr="002F04BA">
        <w:tc>
          <w:tcPr>
            <w:tcW w:w="5300" w:type="dxa"/>
          </w:tcPr>
          <w:p w:rsidR="002F04BA" w:rsidRPr="005606F1" w:rsidRDefault="002F04BA" w:rsidP="00B73A74">
            <w:pPr>
              <w:rPr>
                <w:rFonts w:ascii="Century Gothic" w:hAnsi="Century Gothic"/>
                <w:sz w:val="22"/>
              </w:rPr>
            </w:pPr>
            <w:r w:rsidRPr="005606F1">
              <w:rPr>
                <w:rFonts w:ascii="Century Gothic" w:hAnsi="Century Gothic"/>
                <w:sz w:val="22"/>
              </w:rPr>
              <w:t>SAC-Teacher-ES</w:t>
            </w:r>
          </w:p>
        </w:tc>
      </w:tr>
    </w:tbl>
    <w:p w:rsidR="00CA5DB9" w:rsidRPr="005606F1" w:rsidRDefault="00CA5DB9" w:rsidP="002F04BA">
      <w:pPr>
        <w:ind w:right="-90"/>
        <w:rPr>
          <w:rFonts w:ascii="Century Gothic" w:hAnsi="Century Gothic"/>
          <w:sz w:val="22"/>
        </w:rPr>
      </w:pPr>
    </w:p>
    <w:sectPr w:rsidR="00CA5DB9" w:rsidRPr="005606F1" w:rsidSect="002F04BA">
      <w:headerReference w:type="default" r:id="rId7"/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05" w:rsidRDefault="00D47605" w:rsidP="00654D4D">
      <w:pPr>
        <w:spacing w:after="0"/>
      </w:pPr>
      <w:r>
        <w:separator/>
      </w:r>
    </w:p>
  </w:endnote>
  <w:endnote w:type="continuationSeparator" w:id="0">
    <w:p w:rsidR="00D47605" w:rsidRDefault="00D47605" w:rsidP="00654D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16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54D4D" w:rsidRDefault="00654D4D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14909</wp:posOffset>
                      </wp:positionH>
                      <wp:positionV relativeFrom="paragraph">
                        <wp:posOffset>63610</wp:posOffset>
                      </wp:positionV>
                      <wp:extent cx="6902726" cy="4970"/>
                      <wp:effectExtent l="0" t="0" r="31750" b="336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02726" cy="4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48CF7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pt" to="544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654D4D" w:rsidRDefault="00654D4D">
            <w:pPr>
              <w:pStyle w:val="Footer"/>
              <w:jc w:val="center"/>
            </w:pPr>
            <w:r>
              <w:t xml:space="preserve">Page </w:t>
            </w:r>
            <w:r w:rsidRPr="00654D4D">
              <w:rPr>
                <w:bCs/>
                <w:szCs w:val="24"/>
              </w:rPr>
              <w:fldChar w:fldCharType="begin"/>
            </w:r>
            <w:r w:rsidRPr="00654D4D">
              <w:rPr>
                <w:bCs/>
              </w:rPr>
              <w:instrText xml:space="preserve"> PAGE </w:instrText>
            </w:r>
            <w:r w:rsidRPr="00654D4D">
              <w:rPr>
                <w:bCs/>
                <w:szCs w:val="24"/>
              </w:rPr>
              <w:fldChar w:fldCharType="separate"/>
            </w:r>
            <w:r w:rsidRPr="00654D4D">
              <w:rPr>
                <w:bCs/>
                <w:noProof/>
              </w:rPr>
              <w:t>2</w:t>
            </w:r>
            <w:r w:rsidRPr="00654D4D">
              <w:rPr>
                <w:bCs/>
                <w:szCs w:val="24"/>
              </w:rPr>
              <w:fldChar w:fldCharType="end"/>
            </w:r>
            <w:r>
              <w:t xml:space="preserve"> of </w:t>
            </w:r>
            <w:r w:rsidRPr="00654D4D">
              <w:rPr>
                <w:bCs/>
                <w:szCs w:val="24"/>
              </w:rPr>
              <w:fldChar w:fldCharType="begin"/>
            </w:r>
            <w:r w:rsidRPr="00654D4D">
              <w:rPr>
                <w:bCs/>
              </w:rPr>
              <w:instrText xml:space="preserve"> NUMPAGES  </w:instrText>
            </w:r>
            <w:r w:rsidRPr="00654D4D">
              <w:rPr>
                <w:bCs/>
                <w:szCs w:val="24"/>
              </w:rPr>
              <w:fldChar w:fldCharType="separate"/>
            </w:r>
            <w:r w:rsidRPr="00654D4D">
              <w:rPr>
                <w:bCs/>
                <w:noProof/>
              </w:rPr>
              <w:t>2</w:t>
            </w:r>
            <w:r w:rsidRPr="00654D4D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654D4D" w:rsidRDefault="0065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05" w:rsidRDefault="00D47605" w:rsidP="00654D4D">
      <w:pPr>
        <w:spacing w:after="0"/>
      </w:pPr>
      <w:r>
        <w:separator/>
      </w:r>
    </w:p>
  </w:footnote>
  <w:footnote w:type="continuationSeparator" w:id="0">
    <w:p w:rsidR="00D47605" w:rsidRDefault="00D47605" w:rsidP="00654D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4F" w:rsidRPr="002A5A4F" w:rsidRDefault="002A5A4F" w:rsidP="002A5A4F">
    <w:pPr>
      <w:pStyle w:val="Title"/>
      <w:rPr>
        <w:rFonts w:ascii="Times New Roman" w:hAnsi="Times New Roman" w:cs="Times New Roman"/>
        <w:b/>
        <w:sz w:val="24"/>
        <w:szCs w:val="24"/>
      </w:rPr>
    </w:pPr>
    <w:r w:rsidRPr="002A5A4F">
      <w:rPr>
        <w:rFonts w:ascii="Times New Roman" w:hAnsi="Times New Roman" w:cs="Times New Roman"/>
        <w:b/>
        <w:sz w:val="24"/>
        <w:szCs w:val="24"/>
      </w:rPr>
      <w:t>Employee Position Codes List</w:t>
    </w:r>
  </w:p>
  <w:p w:rsidR="002A5A4F" w:rsidRDefault="002A5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0C"/>
    <w:rsid w:val="00012449"/>
    <w:rsid w:val="002A5A4F"/>
    <w:rsid w:val="002D74FF"/>
    <w:rsid w:val="002F04BA"/>
    <w:rsid w:val="005606F1"/>
    <w:rsid w:val="00654D4D"/>
    <w:rsid w:val="007F3E58"/>
    <w:rsid w:val="00AA7E91"/>
    <w:rsid w:val="00AB3DDA"/>
    <w:rsid w:val="00B07E95"/>
    <w:rsid w:val="00B9070C"/>
    <w:rsid w:val="00C51936"/>
    <w:rsid w:val="00CA5DB9"/>
    <w:rsid w:val="00D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B5C3EF"/>
  <w15:chartTrackingRefBased/>
  <w15:docId w15:val="{5622D26C-C161-448B-8A10-B1FBAD0C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E58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51936"/>
    <w:pPr>
      <w:spacing w:after="0"/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B9070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54D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4D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4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F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McCullough</dc:creator>
  <cp:keywords/>
  <dc:description/>
  <cp:lastModifiedBy>Karla Canizalez</cp:lastModifiedBy>
  <cp:revision>5</cp:revision>
  <cp:lastPrinted>2019-09-30T19:38:00Z</cp:lastPrinted>
  <dcterms:created xsi:type="dcterms:W3CDTF">2019-08-12T19:44:00Z</dcterms:created>
  <dcterms:modified xsi:type="dcterms:W3CDTF">2019-09-30T19:40:00Z</dcterms:modified>
</cp:coreProperties>
</file>